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10319A">
        <w:rPr>
          <w:b/>
        </w:rPr>
        <w:t xml:space="preserve">koncert </w:t>
      </w:r>
      <w:bookmarkStart w:id="0" w:name="_Hlk32509142"/>
      <w:proofErr w:type="spellStart"/>
      <w:r w:rsidR="00417099">
        <w:rPr>
          <w:b/>
        </w:rPr>
        <w:t>Bonnie</w:t>
      </w:r>
      <w:bookmarkEnd w:id="0"/>
      <w:proofErr w:type="spellEnd"/>
      <w:r w:rsidR="00417099">
        <w:rPr>
          <w:b/>
        </w:rPr>
        <w:t xml:space="preserve"> </w:t>
      </w:r>
      <w:proofErr w:type="spellStart"/>
      <w:r w:rsidR="00417099">
        <w:rPr>
          <w:b/>
        </w:rPr>
        <w:t>Tyler</w:t>
      </w:r>
      <w:proofErr w:type="spellEnd"/>
      <w:r w:rsidR="00EC3789">
        <w:rPr>
          <w:b/>
        </w:rPr>
        <w:t xml:space="preserve"> </w:t>
      </w:r>
      <w:r w:rsidR="00417099">
        <w:rPr>
          <w:b/>
        </w:rPr>
        <w:t>29</w:t>
      </w:r>
      <w:r w:rsidR="00EC3789">
        <w:rPr>
          <w:b/>
        </w:rPr>
        <w:t xml:space="preserve">. </w:t>
      </w:r>
      <w:r w:rsidR="00F0438F">
        <w:rPr>
          <w:b/>
        </w:rPr>
        <w:t>3</w:t>
      </w:r>
      <w:r w:rsidR="00EC3789">
        <w:rPr>
          <w:b/>
        </w:rPr>
        <w:t>.</w:t>
      </w:r>
      <w:r w:rsidR="0039536B">
        <w:rPr>
          <w:b/>
        </w:rPr>
        <w:t xml:space="preserve"> 2020</w:t>
      </w:r>
      <w:r w:rsidR="00EC3789">
        <w:rPr>
          <w:b/>
        </w:rPr>
        <w:t xml:space="preserve"> </w:t>
      </w:r>
      <w:r w:rsidR="0010319A">
        <w:rPr>
          <w:b/>
        </w:rPr>
        <w:t>v</w:t>
      </w:r>
      <w:r w:rsidR="00417099">
        <w:rPr>
          <w:b/>
        </w:rPr>
        <w:t> </w:t>
      </w:r>
      <w:r w:rsidR="0010319A">
        <w:rPr>
          <w:b/>
        </w:rPr>
        <w:t>Praze</w:t>
      </w:r>
      <w:r w:rsidR="00417099">
        <w:rPr>
          <w:b/>
        </w:rPr>
        <w:t xml:space="preserve"> v Lucerně</w:t>
      </w:r>
      <w:r w:rsidR="00965325">
        <w:rPr>
          <w:b/>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247B4E">
        <w:t>17</w:t>
      </w:r>
      <w:r w:rsidR="00B04D81">
        <w:t xml:space="preserve">. </w:t>
      </w:r>
      <w:r w:rsidR="0039536B">
        <w:t>2</w:t>
      </w:r>
      <w:r w:rsidR="00957125">
        <w:t xml:space="preserve">. do </w:t>
      </w:r>
      <w:r w:rsidR="00247B4E">
        <w:t>21</w:t>
      </w:r>
      <w:r w:rsidR="005A2446">
        <w:t xml:space="preserve">. </w:t>
      </w:r>
      <w:r w:rsidR="0039536B">
        <w:t>2</w:t>
      </w:r>
      <w:r w:rsidR="00B04D81">
        <w:t>.</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w:t>
      </w:r>
      <w:r w:rsidR="0039536B">
        <w:rPr>
          <w:rFonts w:ascii="Calibri" w:eastAsia="Calibri" w:hAnsi="Calibri" w:cs="Calibri"/>
        </w:rPr>
        <w:t xml:space="preserve"> </w:t>
      </w:r>
      <w:r w:rsidR="00554E1F">
        <w:t>videokl</w:t>
      </w:r>
      <w:r w:rsidR="0039536B">
        <w:t>i</w:t>
      </w:r>
      <w:r w:rsidR="00554E1F">
        <w:t>p</w:t>
      </w:r>
      <w:r w:rsidR="00F0438F">
        <w:t xml:space="preserve"> </w:t>
      </w:r>
      <w:proofErr w:type="spellStart"/>
      <w:r w:rsidR="00247B4E">
        <w:t>Total</w:t>
      </w:r>
      <w:proofErr w:type="spellEnd"/>
      <w:r w:rsidR="00247B4E">
        <w:t xml:space="preserve"> </w:t>
      </w:r>
      <w:proofErr w:type="spellStart"/>
      <w:r w:rsidR="00247B4E">
        <w:t>Eclipse</w:t>
      </w:r>
      <w:proofErr w:type="spellEnd"/>
      <w:r w:rsidR="00247B4E">
        <w:t xml:space="preserve"> </w:t>
      </w:r>
      <w:proofErr w:type="spellStart"/>
      <w:r w:rsidR="00247B4E">
        <w:t>Of</w:t>
      </w:r>
      <w:proofErr w:type="spellEnd"/>
      <w:r w:rsidR="00247B4E">
        <w:t xml:space="preserve"> </w:t>
      </w:r>
      <w:proofErr w:type="spellStart"/>
      <w:r w:rsidR="00247B4E">
        <w:t>The</w:t>
      </w:r>
      <w:proofErr w:type="spellEnd"/>
      <w:r w:rsidR="00247B4E">
        <w:t xml:space="preserve"> </w:t>
      </w:r>
      <w:proofErr w:type="spellStart"/>
      <w:r w:rsidR="00247B4E">
        <w:t>Heart</w:t>
      </w:r>
      <w:proofErr w:type="spellEnd"/>
      <w:r w:rsidR="0039536B">
        <w:t xml:space="preserve"> od </w:t>
      </w:r>
      <w:proofErr w:type="spellStart"/>
      <w:r w:rsidR="00247B4E" w:rsidRPr="00247B4E">
        <w:t>Bonnie</w:t>
      </w:r>
      <w:proofErr w:type="spellEnd"/>
      <w:r w:rsidR="00247B4E" w:rsidRPr="00247B4E">
        <w:t xml:space="preserve"> </w:t>
      </w:r>
      <w:proofErr w:type="spellStart"/>
      <w:r w:rsidR="00247B4E" w:rsidRPr="00247B4E">
        <w:t>Tyler</w:t>
      </w:r>
      <w:proofErr w:type="spell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5A2446">
        <w:rPr>
          <w:rFonts w:ascii="Calibri" w:eastAsia="Calibri" w:hAnsi="Calibri" w:cs="Calibri"/>
        </w:rPr>
        <w:t>koncert</w:t>
      </w:r>
      <w:r w:rsidR="0010319A">
        <w:rPr>
          <w:rFonts w:ascii="Calibri" w:eastAsia="Calibri" w:hAnsi="Calibri" w:cs="Calibri"/>
        </w:rPr>
        <w:t xml:space="preserve"> </w:t>
      </w:r>
      <w:r w:rsidR="00247B4E">
        <w:rPr>
          <w:rFonts w:ascii="Calibri" w:eastAsia="Calibri" w:hAnsi="Calibri" w:cs="Calibri"/>
        </w:rPr>
        <w:t>29</w:t>
      </w:r>
      <w:r w:rsidR="00F0438F">
        <w:rPr>
          <w:rFonts w:ascii="Calibri" w:eastAsia="Calibri" w:hAnsi="Calibri" w:cs="Calibri"/>
        </w:rPr>
        <w:t xml:space="preserve">. </w:t>
      </w:r>
      <w:r w:rsidR="0039536B">
        <w:rPr>
          <w:rFonts w:ascii="Calibri" w:eastAsia="Calibri" w:hAnsi="Calibri" w:cs="Calibri"/>
        </w:rPr>
        <w:t>3. 2020</w:t>
      </w:r>
      <w:r w:rsidR="00957125">
        <w:rPr>
          <w:rFonts w:ascii="Calibri" w:eastAsia="Calibri" w:hAnsi="Calibri" w:cs="Calibri"/>
        </w:rPr>
        <w:t xml:space="preserve"> </w:t>
      </w:r>
      <w:r w:rsidR="00247B4E" w:rsidRPr="00247B4E">
        <w:rPr>
          <w:rFonts w:ascii="Calibri" w:eastAsia="Calibri" w:hAnsi="Calibri" w:cs="Calibri"/>
        </w:rPr>
        <w:t>v Praze v Lucerně</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jít na </w:t>
      </w:r>
      <w:proofErr w:type="spellStart"/>
      <w:r w:rsidR="00247B4E" w:rsidRPr="00247B4E">
        <w:t>Bonnie</w:t>
      </w:r>
      <w:proofErr w:type="spellEnd"/>
      <w:r>
        <w:rPr>
          <w:rFonts w:ascii="Calibri" w:eastAsia="Calibri" w:hAnsi="Calibri" w:cs="Calibri"/>
        </w:rPr>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bookmarkStart w:id="1" w:name="_GoBack"/>
      <w:bookmarkEnd w:id="1"/>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28"/>
    <w:rsid w:val="0010319A"/>
    <w:rsid w:val="00132CD2"/>
    <w:rsid w:val="00247B4E"/>
    <w:rsid w:val="0027695E"/>
    <w:rsid w:val="00285151"/>
    <w:rsid w:val="002A616E"/>
    <w:rsid w:val="00357FB2"/>
    <w:rsid w:val="0039536B"/>
    <w:rsid w:val="003F52F8"/>
    <w:rsid w:val="00417099"/>
    <w:rsid w:val="00493177"/>
    <w:rsid w:val="004D50EE"/>
    <w:rsid w:val="00554E1F"/>
    <w:rsid w:val="00562828"/>
    <w:rsid w:val="005A2446"/>
    <w:rsid w:val="006565C4"/>
    <w:rsid w:val="006B4198"/>
    <w:rsid w:val="006D6B00"/>
    <w:rsid w:val="007222D8"/>
    <w:rsid w:val="00852E3B"/>
    <w:rsid w:val="009439DD"/>
    <w:rsid w:val="00957125"/>
    <w:rsid w:val="00965325"/>
    <w:rsid w:val="00A15AC4"/>
    <w:rsid w:val="00AB58B8"/>
    <w:rsid w:val="00B04D81"/>
    <w:rsid w:val="00B714A1"/>
    <w:rsid w:val="00C01CEA"/>
    <w:rsid w:val="00DE2129"/>
    <w:rsid w:val="00DF031A"/>
    <w:rsid w:val="00EC3789"/>
    <w:rsid w:val="00F043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D4D1"/>
  <w15:docId w15:val="{1C50D77D-2322-49AF-AA77-FD193FAB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3850</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Bazanac Kadlčíková Milana</cp:lastModifiedBy>
  <cp:revision>5</cp:revision>
  <dcterms:created xsi:type="dcterms:W3CDTF">2020-01-21T10:37:00Z</dcterms:created>
  <dcterms:modified xsi:type="dcterms:W3CDTF">2020-02-13T16:58:00Z</dcterms:modified>
</cp:coreProperties>
</file>